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54E3" w14:textId="2CA36C45" w:rsidR="00F71698" w:rsidRDefault="00175D76" w:rsidP="00D04E4C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 xml:space="preserve">GRADUATE </w:t>
      </w:r>
      <w:r w:rsidR="00D04E4C" w:rsidRPr="006343B6">
        <w:rPr>
          <w:rFonts w:eastAsia="Times New Roman"/>
        </w:rPr>
        <w:t>PROGRAM REVIEW</w:t>
      </w:r>
      <w:r w:rsidR="00D04E4C">
        <w:rPr>
          <w:rFonts w:eastAsia="Times New Roman"/>
        </w:rPr>
        <w:t>:</w:t>
      </w:r>
    </w:p>
    <w:p w14:paraId="2328D011" w14:textId="0A5DE066" w:rsidR="00D04E4C" w:rsidRPr="006343B6" w:rsidRDefault="008B77F6" w:rsidP="00D04E4C">
      <w:pPr>
        <w:pStyle w:val="Title"/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[Program Name]</w:t>
      </w:r>
      <w:r w:rsidR="002C1E3D" w:rsidRPr="002C1E3D">
        <w:rPr>
          <w:rFonts w:eastAsia="Times New Roman"/>
          <w:i/>
          <w:iCs/>
          <w:color w:val="FF0000"/>
          <w:sz w:val="20"/>
          <w:szCs w:val="20"/>
        </w:rPr>
        <w:t xml:space="preserve"> </w:t>
      </w:r>
    </w:p>
    <w:p w14:paraId="3353F94D" w14:textId="7DE72A25" w:rsidR="006343B6" w:rsidRPr="006343B6" w:rsidRDefault="008B77F6" w:rsidP="00D04E4C">
      <w:pPr>
        <w:pStyle w:val="Subtitle"/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[SCHOOL NAME]</w:t>
      </w:r>
    </w:p>
    <w:p w14:paraId="231EC504" w14:textId="3F856D2D" w:rsidR="006343B6" w:rsidRPr="006343B6" w:rsidRDefault="006343B6" w:rsidP="006343B6">
      <w:pPr>
        <w:jc w:val="center"/>
        <w:rPr>
          <w:rStyle w:val="SubtleEmphasis"/>
        </w:rPr>
      </w:pPr>
      <w:r w:rsidRPr="006343B6">
        <w:rPr>
          <w:rStyle w:val="SubtleEmphasis"/>
        </w:rPr>
        <w:t>Draft: </w:t>
      </w:r>
      <w:r w:rsidR="008B77F6">
        <w:rPr>
          <w:rStyle w:val="SubtleEmphasis"/>
        </w:rPr>
        <w:t>[DATE]</w:t>
      </w:r>
    </w:p>
    <w:p w14:paraId="6E78E186" w14:textId="77777777" w:rsidR="006343B6" w:rsidRPr="006343B6" w:rsidRDefault="006343B6" w:rsidP="006343B6">
      <w:pPr>
        <w:rPr>
          <w:rFonts w:ascii="Times New Roman" w:eastAsia="Times New Roman" w:hAnsi="Times New Roman" w:cs="Times New Roman"/>
        </w:rPr>
      </w:pPr>
      <w:r w:rsidRPr="006343B6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E70BEED" w14:textId="4D0779DC" w:rsidR="006343B6" w:rsidRDefault="006343B6" w:rsidP="001A74B3">
      <w:pPr>
        <w:pStyle w:val="Heading1"/>
        <w:rPr>
          <w:rFonts w:eastAsia="Times New Roman"/>
        </w:rPr>
      </w:pPr>
      <w:r w:rsidRPr="006343B6">
        <w:rPr>
          <w:rFonts w:eastAsia="Times New Roman"/>
        </w:rPr>
        <w:t>Executive Summary</w:t>
      </w:r>
    </w:p>
    <w:p w14:paraId="11C17580" w14:textId="0A8854D4" w:rsidR="006343B6" w:rsidRPr="008B77F6" w:rsidRDefault="006343B6" w:rsidP="001A74B3">
      <w:pPr>
        <w:pStyle w:val="Heading1"/>
        <w:rPr>
          <w:rFonts w:eastAsia="Times New Roman"/>
        </w:rPr>
      </w:pPr>
      <w:r w:rsidRPr="008B77F6">
        <w:rPr>
          <w:rFonts w:eastAsia="Times New Roman"/>
        </w:rPr>
        <w:t>Program</w:t>
      </w:r>
      <w:r w:rsidR="006F62C7">
        <w:rPr>
          <w:rFonts w:eastAsia="Times New Roman"/>
        </w:rPr>
        <w:t>: Context and Description</w:t>
      </w:r>
    </w:p>
    <w:p w14:paraId="66E62AC3" w14:textId="77777777" w:rsidR="00687C5D" w:rsidRDefault="00687C5D" w:rsidP="00687C5D"/>
    <w:p w14:paraId="45C55E41" w14:textId="07B0C1C3" w:rsidR="006343B6" w:rsidRPr="008267F3" w:rsidRDefault="006343B6" w:rsidP="008267F3">
      <w:pPr>
        <w:pStyle w:val="Heading2"/>
      </w:pPr>
      <w:r w:rsidRPr="008267F3">
        <w:t>Mission of Home Department</w:t>
      </w:r>
      <w:r w:rsidR="00072373" w:rsidRPr="008267F3">
        <w:t xml:space="preserve"> and</w:t>
      </w:r>
      <w:r w:rsidRPr="008267F3">
        <w:t xml:space="preserve"> </w:t>
      </w:r>
      <w:r w:rsidR="008B77F6" w:rsidRPr="008267F3">
        <w:t>R</w:t>
      </w:r>
      <w:r w:rsidRPr="008267F3">
        <w:t>elationship to Progra</w:t>
      </w:r>
      <w:r w:rsidR="00072373" w:rsidRPr="008267F3">
        <w:t>m</w:t>
      </w:r>
    </w:p>
    <w:p w14:paraId="6397EB3D" w14:textId="77777777" w:rsidR="00687C5D" w:rsidRDefault="00687C5D" w:rsidP="00687C5D"/>
    <w:p w14:paraId="3FBDCAA4" w14:textId="2EA15EF1" w:rsidR="006343B6" w:rsidRPr="008267F3" w:rsidRDefault="006343B6" w:rsidP="008267F3">
      <w:pPr>
        <w:pStyle w:val="Heading2"/>
      </w:pPr>
      <w:r w:rsidRPr="008267F3">
        <w:t>Program Description</w:t>
      </w:r>
    </w:p>
    <w:p w14:paraId="4A49958A" w14:textId="77777777" w:rsidR="00687C5D" w:rsidRPr="00045A93" w:rsidRDefault="00687C5D" w:rsidP="00687C5D">
      <w:pPr>
        <w:rPr>
          <w:highlight w:val="yellow"/>
        </w:rPr>
      </w:pPr>
    </w:p>
    <w:p w14:paraId="6F13C60C" w14:textId="79ABDCFC" w:rsidR="006343B6" w:rsidRPr="008B77F6" w:rsidRDefault="006343B6" w:rsidP="001A74B3">
      <w:pPr>
        <w:pStyle w:val="Heading3"/>
        <w:rPr>
          <w:rFonts w:eastAsia="Times New Roman"/>
        </w:rPr>
      </w:pPr>
      <w:r w:rsidRPr="008B77F6">
        <w:rPr>
          <w:rFonts w:eastAsia="Times New Roman"/>
        </w:rPr>
        <w:t>Learning Outcomes</w:t>
      </w:r>
    </w:p>
    <w:p w14:paraId="4428337F" w14:textId="77777777" w:rsidR="00687C5D" w:rsidRPr="00687C5D" w:rsidRDefault="00687C5D" w:rsidP="00687C5D"/>
    <w:p w14:paraId="2BF7B2A1" w14:textId="36BB14EA" w:rsidR="006343B6" w:rsidRPr="008B77F6" w:rsidRDefault="00045A93" w:rsidP="001A74B3">
      <w:pPr>
        <w:pStyle w:val="Heading3"/>
        <w:rPr>
          <w:rFonts w:eastAsia="Times New Roman"/>
        </w:rPr>
      </w:pPr>
      <w:r w:rsidRPr="008B77F6">
        <w:rPr>
          <w:rFonts w:eastAsia="Times New Roman"/>
        </w:rPr>
        <w:t>Curriculum</w:t>
      </w:r>
    </w:p>
    <w:p w14:paraId="30A6FC4D" w14:textId="22F126E1" w:rsidR="00687C5D" w:rsidRDefault="00687C5D" w:rsidP="00687C5D"/>
    <w:p w14:paraId="20DDB735" w14:textId="697C504B" w:rsidR="00522998" w:rsidRPr="00876B86" w:rsidRDefault="00B76347" w:rsidP="00876B86">
      <w:pPr>
        <w:pStyle w:val="Heading3"/>
      </w:pPr>
      <w:r w:rsidRPr="00876B86">
        <w:t>Research, Thesis, Dissertation, or Practicum Requirements</w:t>
      </w:r>
    </w:p>
    <w:p w14:paraId="34B7534A" w14:textId="7803057E" w:rsidR="00B25CD1" w:rsidRDefault="00B25CD1" w:rsidP="00B25CD1"/>
    <w:p w14:paraId="7C06F14B" w14:textId="77777777" w:rsidR="00F82AA2" w:rsidRPr="00876B86" w:rsidRDefault="00F82AA2" w:rsidP="00876B86">
      <w:pPr>
        <w:pStyle w:val="Heading3"/>
      </w:pPr>
      <w:r w:rsidRPr="00876B86">
        <w:t>Course Enrollments</w:t>
      </w:r>
    </w:p>
    <w:p w14:paraId="3163CEF2" w14:textId="77777777" w:rsidR="00F82AA2" w:rsidRPr="00687C5D" w:rsidRDefault="00F82AA2" w:rsidP="00F82AA2"/>
    <w:p w14:paraId="7A1FA600" w14:textId="58BD5F06" w:rsidR="00F82AA2" w:rsidRDefault="00F82AA2" w:rsidP="00B25CD1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Other program elements including but not limited to the following </w:t>
      </w:r>
      <w:r w:rsidRPr="00E851B1">
        <w:rPr>
          <w:rFonts w:eastAsia="Times New Roman"/>
          <w:i/>
          <w:iCs/>
          <w:color w:val="FF0000"/>
          <w:sz w:val="20"/>
          <w:szCs w:val="20"/>
        </w:rPr>
        <w:t>[</w:t>
      </w:r>
      <w:r w:rsidR="00650D62">
        <w:rPr>
          <w:rFonts w:eastAsia="Times New Roman"/>
          <w:i/>
          <w:iCs/>
          <w:color w:val="FF0000"/>
          <w:sz w:val="20"/>
          <w:szCs w:val="20"/>
        </w:rPr>
        <w:t>This section and its subsections are optional.</w:t>
      </w:r>
      <w:r w:rsidRPr="00E851B1">
        <w:rPr>
          <w:rFonts w:eastAsia="Times New Roman"/>
          <w:i/>
          <w:iCs/>
          <w:color w:val="FF0000"/>
          <w:sz w:val="20"/>
          <w:szCs w:val="20"/>
        </w:rPr>
        <w:t>]</w:t>
      </w:r>
    </w:p>
    <w:p w14:paraId="5000E30B" w14:textId="77777777" w:rsidR="00CF56F8" w:rsidRPr="00825FB7" w:rsidRDefault="00CF56F8" w:rsidP="00CF56F8">
      <w:pPr>
        <w:rPr>
          <w:color w:val="FF6600"/>
        </w:rPr>
      </w:pPr>
    </w:p>
    <w:p w14:paraId="3DB80443" w14:textId="001C2F86" w:rsidR="00FE6716" w:rsidRPr="00876B86" w:rsidRDefault="00FE6716" w:rsidP="00876B86">
      <w:pPr>
        <w:pStyle w:val="Heading4"/>
      </w:pPr>
      <w:r w:rsidRPr="00876B86">
        <w:t>Qualifying Exams</w:t>
      </w:r>
    </w:p>
    <w:p w14:paraId="6EB7B826" w14:textId="77777777" w:rsidR="00FE6716" w:rsidRPr="00AA371A" w:rsidRDefault="00FE6716" w:rsidP="00B76347">
      <w:pPr>
        <w:ind w:left="1008"/>
        <w:rPr>
          <w:color w:val="1F3700"/>
        </w:rPr>
      </w:pPr>
    </w:p>
    <w:p w14:paraId="05C991C4" w14:textId="4796B531" w:rsidR="00FE6716" w:rsidRPr="00876B86" w:rsidRDefault="00FE6716" w:rsidP="00876B86">
      <w:pPr>
        <w:pStyle w:val="Heading4"/>
      </w:pPr>
      <w:r w:rsidRPr="00876B86">
        <w:t>Advisor and Committee Determination</w:t>
      </w:r>
    </w:p>
    <w:p w14:paraId="2C85F7AD" w14:textId="77777777" w:rsidR="00045A93" w:rsidRPr="00AA371A" w:rsidRDefault="00045A93" w:rsidP="00B76347">
      <w:pPr>
        <w:rPr>
          <w:rFonts w:asciiTheme="majorHAnsi" w:eastAsia="Times New Roman" w:hAnsiTheme="majorHAnsi" w:cstheme="majorBidi"/>
          <w:color w:val="1F3700"/>
        </w:rPr>
      </w:pPr>
    </w:p>
    <w:p w14:paraId="4B40A32D" w14:textId="42BF7BCD" w:rsidR="00AF138B" w:rsidRDefault="00AF138B" w:rsidP="00876B86">
      <w:pPr>
        <w:pStyle w:val="Heading4"/>
      </w:pPr>
      <w:r w:rsidRPr="00876B86">
        <w:t>Teaching Experience</w:t>
      </w:r>
      <w:r w:rsidR="00925D2D" w:rsidRPr="00876B86">
        <w:t>s</w:t>
      </w:r>
    </w:p>
    <w:p w14:paraId="46FD38D8" w14:textId="7B7A9A58" w:rsidR="004C5796" w:rsidRDefault="004C5796" w:rsidP="004C5796"/>
    <w:p w14:paraId="2980270B" w14:textId="247B4173" w:rsidR="004C5796" w:rsidRPr="004C5796" w:rsidRDefault="004C5796" w:rsidP="004C5796">
      <w:pPr>
        <w:pStyle w:val="Heading4"/>
      </w:pPr>
      <w:r>
        <w:t>Diversity and inclusion</w:t>
      </w:r>
    </w:p>
    <w:p w14:paraId="09C0DB41" w14:textId="77777777" w:rsidR="00AF138B" w:rsidRDefault="00AF138B" w:rsidP="00AF138B">
      <w:pPr>
        <w:rPr>
          <w:rFonts w:asciiTheme="majorHAnsi" w:eastAsia="Times New Roman" w:hAnsiTheme="majorHAnsi" w:cstheme="majorBidi"/>
          <w:color w:val="1F3763" w:themeColor="accent1" w:themeShade="7F"/>
        </w:rPr>
      </w:pPr>
    </w:p>
    <w:p w14:paraId="43281DDE" w14:textId="09760DA1" w:rsidR="007F48BC" w:rsidRPr="00876B86" w:rsidRDefault="007F48BC" w:rsidP="00876B86">
      <w:pPr>
        <w:pStyle w:val="Heading3"/>
      </w:pPr>
      <w:r w:rsidRPr="00876B86">
        <w:t>Analysis, interpretation, and recommendation</w:t>
      </w:r>
      <w:r w:rsidR="00A37A64" w:rsidRPr="00876B86">
        <w:t>s</w:t>
      </w:r>
    </w:p>
    <w:p w14:paraId="2E23321D" w14:textId="152E3FD8" w:rsidR="00687C5D" w:rsidRPr="00687C5D" w:rsidRDefault="00687C5D" w:rsidP="00687C5D"/>
    <w:p w14:paraId="4387F96B" w14:textId="5F5B7123" w:rsidR="006343B6" w:rsidRPr="008267F3" w:rsidRDefault="006343B6" w:rsidP="008267F3">
      <w:pPr>
        <w:pStyle w:val="Heading2"/>
      </w:pPr>
      <w:r w:rsidRPr="008267F3">
        <w:t>Student Profile</w:t>
      </w:r>
      <w:r w:rsidR="00045A93" w:rsidRPr="008267F3">
        <w:t xml:space="preserve"> </w:t>
      </w:r>
    </w:p>
    <w:p w14:paraId="01AE4070" w14:textId="77777777" w:rsidR="00687C5D" w:rsidRPr="00687C5D" w:rsidRDefault="00687C5D" w:rsidP="00687C5D"/>
    <w:p w14:paraId="215AA3AD" w14:textId="0D7B9605" w:rsidR="00045A93" w:rsidRPr="00A42C8A" w:rsidRDefault="00A42C8A" w:rsidP="00045A93">
      <w:pPr>
        <w:pStyle w:val="Heading3"/>
        <w:rPr>
          <w:rFonts w:eastAsia="Times New Roman"/>
        </w:rPr>
      </w:pPr>
      <w:r w:rsidRPr="00A42C8A">
        <w:rPr>
          <w:rFonts w:eastAsia="Times New Roman"/>
        </w:rPr>
        <w:lastRenderedPageBreak/>
        <w:t>P</w:t>
      </w:r>
      <w:r w:rsidR="00045A93" w:rsidRPr="00A42C8A">
        <w:rPr>
          <w:rFonts w:eastAsia="Times New Roman"/>
        </w:rPr>
        <w:t>rofile of the students entering the program</w:t>
      </w:r>
      <w:r w:rsidR="002C1E3D">
        <w:rPr>
          <w:rFonts w:eastAsia="Times New Roman"/>
        </w:rPr>
        <w:t xml:space="preserve"> </w:t>
      </w:r>
      <w:r w:rsidR="002C1E3D" w:rsidRPr="00E851B1">
        <w:rPr>
          <w:rFonts w:eastAsia="Times New Roman"/>
          <w:i/>
          <w:iCs/>
          <w:color w:val="FF0000"/>
          <w:sz w:val="20"/>
          <w:szCs w:val="20"/>
        </w:rPr>
        <w:t>[</w:t>
      </w:r>
      <w:r w:rsidR="002C1E3D">
        <w:rPr>
          <w:rFonts w:eastAsia="Times New Roman"/>
          <w:i/>
          <w:iCs/>
          <w:color w:val="FF0000"/>
          <w:sz w:val="20"/>
          <w:szCs w:val="20"/>
        </w:rPr>
        <w:t>Show 10-year trends</w:t>
      </w:r>
      <w:r w:rsidR="002C1E3D" w:rsidRPr="00E851B1">
        <w:rPr>
          <w:rFonts w:eastAsia="Times New Roman"/>
          <w:i/>
          <w:iCs/>
          <w:color w:val="FF0000"/>
          <w:sz w:val="20"/>
          <w:szCs w:val="20"/>
        </w:rPr>
        <w:t>]</w:t>
      </w:r>
    </w:p>
    <w:p w14:paraId="0CC1532E" w14:textId="77777777" w:rsidR="00687C5D" w:rsidRPr="00687C5D" w:rsidRDefault="00687C5D" w:rsidP="00687C5D"/>
    <w:p w14:paraId="6ED7E6A1" w14:textId="3E20BB02" w:rsidR="006343B6" w:rsidRDefault="006343B6" w:rsidP="00045A93">
      <w:pPr>
        <w:pStyle w:val="Heading4"/>
        <w:rPr>
          <w:rFonts w:eastAsia="Times New Roman"/>
        </w:rPr>
      </w:pPr>
      <w:r w:rsidRPr="00876B86">
        <w:t>Portfolio Requirements</w:t>
      </w:r>
      <w:r w:rsidR="00A42C8A">
        <w:rPr>
          <w:rFonts w:eastAsia="Times New Roman"/>
        </w:rPr>
        <w:t xml:space="preserve"> </w:t>
      </w:r>
      <w:r w:rsidR="00A42C8A" w:rsidRPr="00E851B1">
        <w:rPr>
          <w:rFonts w:eastAsia="Times New Roman"/>
          <w:color w:val="FF0000"/>
          <w:sz w:val="20"/>
          <w:szCs w:val="20"/>
        </w:rPr>
        <w:t>[</w:t>
      </w:r>
      <w:r w:rsidR="00A42C8A">
        <w:rPr>
          <w:rFonts w:eastAsia="Times New Roman"/>
          <w:i w:val="0"/>
          <w:iCs w:val="0"/>
          <w:color w:val="FF0000"/>
          <w:sz w:val="20"/>
          <w:szCs w:val="20"/>
        </w:rPr>
        <w:t>if applicable</w:t>
      </w:r>
      <w:r w:rsidR="00A42C8A" w:rsidRPr="00E851B1">
        <w:rPr>
          <w:rFonts w:eastAsia="Times New Roman"/>
          <w:color w:val="FF0000"/>
          <w:sz w:val="20"/>
          <w:szCs w:val="20"/>
        </w:rPr>
        <w:t>]</w:t>
      </w:r>
      <w:r w:rsidR="002C1E3D">
        <w:rPr>
          <w:rFonts w:eastAsia="Times New Roman"/>
          <w:color w:val="FF0000"/>
          <w:sz w:val="20"/>
          <w:szCs w:val="20"/>
        </w:rPr>
        <w:t xml:space="preserve"> </w:t>
      </w:r>
    </w:p>
    <w:p w14:paraId="069821BF" w14:textId="77777777" w:rsidR="00687C5D" w:rsidRPr="00687C5D" w:rsidRDefault="00687C5D" w:rsidP="00687C5D"/>
    <w:p w14:paraId="6BB7AA7E" w14:textId="14BC88A7" w:rsidR="006343B6" w:rsidRPr="00876B86" w:rsidRDefault="006343B6" w:rsidP="00876B86">
      <w:pPr>
        <w:pStyle w:val="Heading4"/>
      </w:pPr>
      <w:r w:rsidRPr="00876B86">
        <w:t>Admission Data</w:t>
      </w:r>
    </w:p>
    <w:p w14:paraId="35B33F69" w14:textId="77777777" w:rsidR="00687C5D" w:rsidRPr="00AF08A9" w:rsidRDefault="00687C5D" w:rsidP="00687C5D">
      <w:pPr>
        <w:rPr>
          <w:color w:val="1F3700"/>
        </w:rPr>
      </w:pPr>
    </w:p>
    <w:p w14:paraId="0014954B" w14:textId="6A954A41" w:rsidR="006343B6" w:rsidRPr="00876B86" w:rsidRDefault="006343B6" w:rsidP="00876B86">
      <w:pPr>
        <w:pStyle w:val="Heading4"/>
      </w:pPr>
      <w:r w:rsidRPr="00876B86">
        <w:t>Recruitment Strategies</w:t>
      </w:r>
    </w:p>
    <w:p w14:paraId="30C4864F" w14:textId="77777777" w:rsidR="00687C5D" w:rsidRPr="00687C5D" w:rsidRDefault="00687C5D" w:rsidP="00687C5D"/>
    <w:p w14:paraId="6E431B7F" w14:textId="5FF8FB9B" w:rsidR="00045A93" w:rsidRPr="00A42C8A" w:rsidRDefault="00045A93" w:rsidP="00474FAA">
      <w:pPr>
        <w:pStyle w:val="Heading3"/>
        <w:rPr>
          <w:rFonts w:eastAsia="Times New Roman"/>
        </w:rPr>
      </w:pPr>
      <w:r w:rsidRPr="00A42C8A">
        <w:rPr>
          <w:rFonts w:eastAsia="Times New Roman"/>
        </w:rPr>
        <w:t>Student persis</w:t>
      </w:r>
      <w:r w:rsidR="00C04548" w:rsidRPr="00A42C8A">
        <w:rPr>
          <w:rFonts w:eastAsia="Times New Roman"/>
        </w:rPr>
        <w:t>tence</w:t>
      </w:r>
      <w:r w:rsidR="001C0E42">
        <w:rPr>
          <w:rFonts w:eastAsia="Times New Roman"/>
        </w:rPr>
        <w:t xml:space="preserve"> and success</w:t>
      </w:r>
    </w:p>
    <w:p w14:paraId="6E6A3133" w14:textId="77777777" w:rsidR="00A42C8A" w:rsidRPr="00A42C8A" w:rsidRDefault="00A42C8A" w:rsidP="00A42C8A">
      <w:pPr>
        <w:rPr>
          <w:highlight w:val="yellow"/>
        </w:rPr>
      </w:pPr>
    </w:p>
    <w:p w14:paraId="30B018EB" w14:textId="6432585A" w:rsidR="006343B6" w:rsidRPr="00876B86" w:rsidRDefault="006343B6" w:rsidP="00876B86">
      <w:pPr>
        <w:pStyle w:val="Heading4"/>
      </w:pPr>
      <w:r w:rsidRPr="00876B86">
        <w:t>Retention Stra</w:t>
      </w:r>
      <w:r w:rsidR="001C0E42" w:rsidRPr="00876B86">
        <w:t>tegies</w:t>
      </w:r>
    </w:p>
    <w:p w14:paraId="7777B12F" w14:textId="77777777" w:rsidR="00687C5D" w:rsidRPr="00AF08A9" w:rsidRDefault="00687C5D" w:rsidP="00687C5D">
      <w:pPr>
        <w:rPr>
          <w:color w:val="1F3700"/>
        </w:rPr>
      </w:pPr>
    </w:p>
    <w:p w14:paraId="6EB8AB76" w14:textId="7518595E" w:rsidR="006343B6" w:rsidRPr="00876B86" w:rsidRDefault="006343B6" w:rsidP="00876B86">
      <w:pPr>
        <w:pStyle w:val="Heading4"/>
      </w:pPr>
      <w:r w:rsidRPr="00876B86">
        <w:t>Diversity &amp; Inclusion</w:t>
      </w:r>
    </w:p>
    <w:p w14:paraId="21781245" w14:textId="77777777" w:rsidR="00687C5D" w:rsidRPr="00687C5D" w:rsidRDefault="00687C5D" w:rsidP="00687C5D"/>
    <w:p w14:paraId="148F1A30" w14:textId="672EC841" w:rsidR="00C04548" w:rsidRPr="00876B86" w:rsidRDefault="00C04548" w:rsidP="00876B86">
      <w:pPr>
        <w:pStyle w:val="Heading4"/>
      </w:pPr>
      <w:r w:rsidRPr="00876B86">
        <w:t>Time to degree</w:t>
      </w:r>
      <w:r w:rsidR="001C0E42" w:rsidRPr="00876B86">
        <w:t xml:space="preserve"> and </w:t>
      </w:r>
      <w:r w:rsidR="00994747" w:rsidRPr="00876B86">
        <w:t>XX-[Master’s]</w:t>
      </w:r>
      <w:r w:rsidR="00FE6716" w:rsidRPr="00876B86">
        <w:t xml:space="preserve"> or XX-[Ph.D.] year </w:t>
      </w:r>
      <w:r w:rsidR="001C0E42" w:rsidRPr="00876B86">
        <w:t>graduation rate</w:t>
      </w:r>
    </w:p>
    <w:p w14:paraId="2E669A72" w14:textId="117E437C" w:rsidR="00C04548" w:rsidRPr="003666FA" w:rsidRDefault="00C04548" w:rsidP="00C04548">
      <w:pPr>
        <w:rPr>
          <w:highlight w:val="cyan"/>
        </w:rPr>
      </w:pPr>
    </w:p>
    <w:p w14:paraId="2B3F7F39" w14:textId="17E892D7" w:rsidR="00AF5294" w:rsidRPr="00876B86" w:rsidRDefault="00AF5294" w:rsidP="00994747">
      <w:pPr>
        <w:pStyle w:val="Heading4"/>
        <w:ind w:left="900" w:hanging="900"/>
      </w:pPr>
      <w:r w:rsidRPr="00876B86">
        <w:t>Research</w:t>
      </w:r>
      <w:r w:rsidR="00CB7F26" w:rsidRPr="00876B86">
        <w:t xml:space="preserve"> </w:t>
      </w:r>
      <w:r w:rsidR="00EE558F" w:rsidRPr="00876B86">
        <w:t>or</w:t>
      </w:r>
      <w:r w:rsidR="00CB7F26" w:rsidRPr="00876B86">
        <w:t xml:space="preserve"> Applied Accomplishments</w:t>
      </w:r>
      <w:r w:rsidRPr="00AA371A">
        <w:rPr>
          <w:color w:val="1F3700"/>
        </w:rPr>
        <w:t xml:space="preserve"> </w:t>
      </w:r>
      <w:r w:rsidRPr="00C72737">
        <w:rPr>
          <w:color w:val="FF0000"/>
          <w:sz w:val="20"/>
          <w:szCs w:val="20"/>
        </w:rPr>
        <w:t>[</w:t>
      </w:r>
      <w:r w:rsidR="00CB7F26" w:rsidRPr="00C72737">
        <w:rPr>
          <w:color w:val="FF0000"/>
          <w:sz w:val="20"/>
          <w:szCs w:val="20"/>
        </w:rPr>
        <w:t>research accomplishments for research degrees, applied accomplishments for applied degrees</w:t>
      </w:r>
      <w:r w:rsidRPr="00C72737">
        <w:rPr>
          <w:color w:val="FF0000"/>
          <w:sz w:val="20"/>
          <w:szCs w:val="20"/>
        </w:rPr>
        <w:t>]</w:t>
      </w:r>
    </w:p>
    <w:p w14:paraId="3E00824D" w14:textId="77777777" w:rsidR="00AF5294" w:rsidRDefault="00AF5294" w:rsidP="00AF5294">
      <w:pPr>
        <w:pStyle w:val="Heading4"/>
        <w:numPr>
          <w:ilvl w:val="0"/>
          <w:numId w:val="0"/>
        </w:numPr>
        <w:rPr>
          <w:rFonts w:eastAsia="Times New Roman"/>
        </w:rPr>
      </w:pPr>
    </w:p>
    <w:p w14:paraId="3D96CF45" w14:textId="42295C4A" w:rsidR="006343B6" w:rsidRPr="00876B86" w:rsidRDefault="006343B6" w:rsidP="00876B86">
      <w:pPr>
        <w:pStyle w:val="Heading3"/>
      </w:pPr>
      <w:r w:rsidRPr="00876B86">
        <w:t>Placement in Jobs and Graduate Programs</w:t>
      </w:r>
      <w:r w:rsidR="003666FA" w:rsidRPr="00876B86">
        <w:t>, Starting Salary</w:t>
      </w:r>
    </w:p>
    <w:p w14:paraId="4A6A7E89" w14:textId="2F8DC98D" w:rsidR="00C04548" w:rsidRDefault="00C04548" w:rsidP="00C04548">
      <w:pPr>
        <w:pStyle w:val="Heading4"/>
        <w:numPr>
          <w:ilvl w:val="0"/>
          <w:numId w:val="0"/>
        </w:numPr>
        <w:rPr>
          <w:rFonts w:eastAsia="Times New Roman"/>
        </w:rPr>
      </w:pPr>
    </w:p>
    <w:p w14:paraId="5D9A5837" w14:textId="4A7EA575" w:rsidR="006343B6" w:rsidRDefault="006343B6" w:rsidP="00C04548">
      <w:pPr>
        <w:pStyle w:val="Heading4"/>
        <w:rPr>
          <w:rFonts w:eastAsia="Times New Roman"/>
        </w:rPr>
      </w:pPr>
      <w:r w:rsidRPr="00876B86">
        <w:t>Selected Accomplishments of Program Alumni</w:t>
      </w:r>
      <w:r w:rsidR="00F82AA2" w:rsidRPr="00876B86">
        <w:t xml:space="preserve"> </w:t>
      </w:r>
      <w:r w:rsidR="00F82AA2" w:rsidRPr="00E851B1">
        <w:rPr>
          <w:rFonts w:eastAsia="Times New Roman"/>
          <w:color w:val="FF0000"/>
          <w:sz w:val="20"/>
          <w:szCs w:val="20"/>
        </w:rPr>
        <w:t>[</w:t>
      </w:r>
      <w:r w:rsidR="00F82AA2">
        <w:rPr>
          <w:rFonts w:eastAsia="Times New Roman"/>
          <w:color w:val="FF0000"/>
          <w:sz w:val="20"/>
          <w:szCs w:val="20"/>
        </w:rPr>
        <w:t>optional</w:t>
      </w:r>
      <w:r w:rsidR="00F82AA2" w:rsidRPr="00E851B1">
        <w:rPr>
          <w:rFonts w:eastAsia="Times New Roman"/>
          <w:color w:val="FF0000"/>
          <w:sz w:val="20"/>
          <w:szCs w:val="20"/>
        </w:rPr>
        <w:t>]</w:t>
      </w:r>
    </w:p>
    <w:p w14:paraId="75A337B8" w14:textId="119D74E0" w:rsidR="006F62C7" w:rsidRDefault="006F62C7" w:rsidP="006F62C7"/>
    <w:p w14:paraId="76F3D4E7" w14:textId="77777777" w:rsidR="006F62C7" w:rsidRPr="00876B86" w:rsidRDefault="006F62C7" w:rsidP="00876B86">
      <w:pPr>
        <w:pStyle w:val="Heading3"/>
      </w:pPr>
      <w:r w:rsidRPr="00876B86">
        <w:t>Analysis, interpretation, and recommendations</w:t>
      </w:r>
    </w:p>
    <w:p w14:paraId="6D2370AC" w14:textId="77777777" w:rsidR="00687C5D" w:rsidRPr="00AF08A9" w:rsidRDefault="00687C5D" w:rsidP="00687C5D">
      <w:pPr>
        <w:rPr>
          <w:color w:val="1F3700"/>
        </w:rPr>
      </w:pPr>
    </w:p>
    <w:p w14:paraId="05372122" w14:textId="03A66E4C" w:rsidR="006343B6" w:rsidRPr="008267F3" w:rsidRDefault="006343B6" w:rsidP="008267F3">
      <w:pPr>
        <w:pStyle w:val="Heading2"/>
      </w:pPr>
      <w:r w:rsidRPr="008267F3">
        <w:t>Program Faculty</w:t>
      </w:r>
    </w:p>
    <w:p w14:paraId="22E21E2C" w14:textId="77777777" w:rsidR="00687C5D" w:rsidRPr="00A42C8A" w:rsidRDefault="00687C5D" w:rsidP="00687C5D"/>
    <w:p w14:paraId="2EFEBF17" w14:textId="2ED8F022" w:rsidR="006343B6" w:rsidRPr="00A42C8A" w:rsidRDefault="006343B6" w:rsidP="001A74B3">
      <w:pPr>
        <w:pStyle w:val="Heading3"/>
        <w:rPr>
          <w:rFonts w:eastAsia="Times New Roman"/>
        </w:rPr>
      </w:pPr>
      <w:r w:rsidRPr="00A42C8A">
        <w:rPr>
          <w:rFonts w:eastAsia="Times New Roman"/>
        </w:rPr>
        <w:t xml:space="preserve">List of </w:t>
      </w:r>
      <w:r w:rsidR="007A7B3D">
        <w:rPr>
          <w:rFonts w:eastAsia="Times New Roman"/>
        </w:rPr>
        <w:t>program faculty, responsibilities to curriculum, research areas</w:t>
      </w:r>
      <w:r w:rsidR="002C1E3D">
        <w:rPr>
          <w:rFonts w:eastAsia="Times New Roman"/>
        </w:rPr>
        <w:t xml:space="preserve"> </w:t>
      </w:r>
      <w:r w:rsidR="002C1E3D" w:rsidRPr="00E851B1">
        <w:rPr>
          <w:rFonts w:eastAsia="Times New Roman"/>
          <w:i/>
          <w:iCs/>
          <w:color w:val="FF0000"/>
          <w:sz w:val="20"/>
          <w:szCs w:val="20"/>
        </w:rPr>
        <w:t>[</w:t>
      </w:r>
      <w:r w:rsidR="002C1E3D">
        <w:rPr>
          <w:rFonts w:eastAsia="Times New Roman"/>
          <w:i/>
          <w:iCs/>
          <w:color w:val="FF0000"/>
          <w:sz w:val="20"/>
          <w:szCs w:val="20"/>
        </w:rPr>
        <w:t>Show 5-year trends</w:t>
      </w:r>
      <w:r w:rsidR="002C1E3D" w:rsidRPr="00E851B1">
        <w:rPr>
          <w:rFonts w:eastAsia="Times New Roman"/>
          <w:i/>
          <w:iCs/>
          <w:color w:val="FF0000"/>
          <w:sz w:val="20"/>
          <w:szCs w:val="20"/>
        </w:rPr>
        <w:t>]</w:t>
      </w:r>
    </w:p>
    <w:p w14:paraId="051A6039" w14:textId="77777777" w:rsidR="00687C5D" w:rsidRPr="00A42C8A" w:rsidRDefault="00687C5D" w:rsidP="00687C5D"/>
    <w:p w14:paraId="5E341D8B" w14:textId="193B4EC8" w:rsidR="00810AE9" w:rsidRDefault="00810AE9" w:rsidP="001A74B3">
      <w:pPr>
        <w:pStyle w:val="Heading3"/>
        <w:rPr>
          <w:rFonts w:eastAsia="Times New Roman"/>
        </w:rPr>
      </w:pPr>
      <w:r>
        <w:rPr>
          <w:rFonts w:eastAsia="Times New Roman"/>
        </w:rPr>
        <w:t>Additional program faculty information</w:t>
      </w:r>
    </w:p>
    <w:p w14:paraId="134A0475" w14:textId="77777777" w:rsidR="00810AE9" w:rsidRPr="00810AE9" w:rsidRDefault="00810AE9" w:rsidP="00810AE9"/>
    <w:p w14:paraId="3171529D" w14:textId="2D07373E" w:rsidR="00687C5D" w:rsidRPr="00876B86" w:rsidRDefault="006343B6" w:rsidP="00876B86">
      <w:pPr>
        <w:pStyle w:val="Heading4"/>
      </w:pPr>
      <w:r w:rsidRPr="00876B86">
        <w:t>Faculty Diversity</w:t>
      </w:r>
    </w:p>
    <w:p w14:paraId="08DF0EA8" w14:textId="77777777" w:rsidR="00A42C8A" w:rsidRPr="00AF08A9" w:rsidRDefault="00A42C8A" w:rsidP="00A42C8A">
      <w:pPr>
        <w:rPr>
          <w:color w:val="1F3700"/>
        </w:rPr>
      </w:pPr>
    </w:p>
    <w:p w14:paraId="02A2392B" w14:textId="7042014B" w:rsidR="00687C5D" w:rsidRPr="00876B86" w:rsidRDefault="006343B6" w:rsidP="00876B86">
      <w:pPr>
        <w:pStyle w:val="Heading4"/>
      </w:pPr>
      <w:r w:rsidRPr="00876B86">
        <w:t>Interdisciplinarity and Integration</w:t>
      </w:r>
    </w:p>
    <w:p w14:paraId="2F389847" w14:textId="77777777" w:rsidR="00A42C8A" w:rsidRPr="00A42C8A" w:rsidRDefault="00A42C8A" w:rsidP="00A42C8A"/>
    <w:p w14:paraId="69538D11" w14:textId="77777777" w:rsidR="00071507" w:rsidRPr="00876B86" w:rsidRDefault="00071507" w:rsidP="00876B86">
      <w:pPr>
        <w:pStyle w:val="Heading3"/>
      </w:pPr>
      <w:r w:rsidRPr="00876B86">
        <w:t>Analysis, interpretation, and recommendations</w:t>
      </w:r>
    </w:p>
    <w:p w14:paraId="2A2D67E2" w14:textId="77777777" w:rsidR="00810AE9" w:rsidRPr="00687C5D" w:rsidRDefault="00810AE9" w:rsidP="00687C5D"/>
    <w:p w14:paraId="79280152" w14:textId="05E5D5C7" w:rsidR="006343B6" w:rsidRPr="006F62C7" w:rsidRDefault="006343B6" w:rsidP="006F62C7">
      <w:pPr>
        <w:pStyle w:val="Heading2"/>
      </w:pPr>
      <w:r w:rsidRPr="006F62C7">
        <w:t xml:space="preserve">Program </w:t>
      </w:r>
      <w:r w:rsidR="00483BBF">
        <w:t xml:space="preserve">Coordination and Oversight </w:t>
      </w:r>
      <w:r w:rsidR="00650D62" w:rsidRPr="00650D62">
        <w:rPr>
          <w:rFonts w:eastAsia="Times New Roman"/>
          <w:b w:val="0"/>
          <w:bCs/>
          <w:i/>
          <w:iCs/>
          <w:color w:val="FF0000"/>
          <w:sz w:val="20"/>
          <w:szCs w:val="20"/>
        </w:rPr>
        <w:t>[This section and its subsections are optional.]</w:t>
      </w:r>
    </w:p>
    <w:p w14:paraId="78964B61" w14:textId="77777777" w:rsidR="00687C5D" w:rsidRPr="00071507" w:rsidRDefault="00687C5D" w:rsidP="00687C5D"/>
    <w:p w14:paraId="0EC7A113" w14:textId="2F28DFFE" w:rsidR="006343B6" w:rsidRDefault="006343B6" w:rsidP="00CF7BF7">
      <w:pPr>
        <w:pStyle w:val="Heading3"/>
        <w:rPr>
          <w:rFonts w:eastAsia="Times New Roman"/>
        </w:rPr>
      </w:pPr>
      <w:r w:rsidRPr="00071507">
        <w:rPr>
          <w:rFonts w:eastAsia="Times New Roman"/>
        </w:rPr>
        <w:t>Role</w:t>
      </w:r>
      <w:r w:rsidR="00071507">
        <w:rPr>
          <w:rFonts w:eastAsia="Times New Roman"/>
        </w:rPr>
        <w:t>s</w:t>
      </w:r>
      <w:r w:rsidRPr="00071507">
        <w:rPr>
          <w:rFonts w:eastAsia="Times New Roman"/>
        </w:rPr>
        <w:t xml:space="preserve"> of Faculty</w:t>
      </w:r>
      <w:r w:rsidR="00071507">
        <w:rPr>
          <w:rFonts w:eastAsia="Times New Roman"/>
        </w:rPr>
        <w:t xml:space="preserve"> and Staff</w:t>
      </w:r>
      <w:r w:rsidRPr="00071507">
        <w:rPr>
          <w:rFonts w:eastAsia="Times New Roman"/>
        </w:rPr>
        <w:t xml:space="preserve"> Advisors</w:t>
      </w:r>
      <w:r w:rsidR="00483BBF">
        <w:t xml:space="preserve"> </w:t>
      </w:r>
    </w:p>
    <w:p w14:paraId="6B126F2C" w14:textId="3D3FD469" w:rsidR="00483BBF" w:rsidRDefault="00483BBF" w:rsidP="00483BBF"/>
    <w:p w14:paraId="54C48980" w14:textId="4E25D9A1" w:rsidR="00483BBF" w:rsidRPr="00483BBF" w:rsidRDefault="00483BBF" w:rsidP="00483BBF">
      <w:pPr>
        <w:pStyle w:val="Heading3"/>
      </w:pPr>
      <w:r>
        <w:lastRenderedPageBreak/>
        <w:t xml:space="preserve">Roles of committees </w:t>
      </w:r>
    </w:p>
    <w:p w14:paraId="201CC819" w14:textId="77777777" w:rsidR="00687C5D" w:rsidRPr="00071507" w:rsidRDefault="00687C5D" w:rsidP="00687C5D"/>
    <w:p w14:paraId="232CC671" w14:textId="1ABC3E9D" w:rsidR="00687C5D" w:rsidRPr="006F62C7" w:rsidRDefault="006343B6" w:rsidP="006F62C7">
      <w:pPr>
        <w:pStyle w:val="Heading2"/>
      </w:pPr>
      <w:r w:rsidRPr="006F62C7">
        <w:t>Program Facilities &amp; Supporting Resources</w:t>
      </w:r>
      <w:r w:rsidR="006F62C7">
        <w:t xml:space="preserve"> </w:t>
      </w:r>
      <w:r w:rsidR="00650D62" w:rsidRPr="00650D62">
        <w:rPr>
          <w:rFonts w:eastAsia="Times New Roman"/>
          <w:b w:val="0"/>
          <w:bCs/>
          <w:i/>
          <w:iCs/>
          <w:color w:val="FF0000"/>
          <w:sz w:val="20"/>
          <w:szCs w:val="20"/>
        </w:rPr>
        <w:t>[This section and its subsections are optional.]</w:t>
      </w:r>
    </w:p>
    <w:p w14:paraId="3FFE19F2" w14:textId="77777777" w:rsidR="00810AE9" w:rsidRPr="00687C5D" w:rsidRDefault="00810AE9" w:rsidP="00687C5D"/>
    <w:p w14:paraId="28A15FEB" w14:textId="07C59D58" w:rsidR="006343B6" w:rsidRDefault="006343B6" w:rsidP="001A74B3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Program Facilities</w:t>
      </w:r>
    </w:p>
    <w:p w14:paraId="4331E69A" w14:textId="77777777" w:rsidR="00687C5D" w:rsidRPr="00687C5D" w:rsidRDefault="00687C5D" w:rsidP="00687C5D"/>
    <w:p w14:paraId="51E9708B" w14:textId="1371398B" w:rsidR="006343B6" w:rsidRDefault="006343B6" w:rsidP="001A74B3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Library Resources</w:t>
      </w:r>
    </w:p>
    <w:p w14:paraId="79B95372" w14:textId="7FF0AA77" w:rsidR="00810AE9" w:rsidRDefault="00810AE9" w:rsidP="00810AE9"/>
    <w:p w14:paraId="4EC8952F" w14:textId="1D349456" w:rsidR="00810AE9" w:rsidRPr="00810AE9" w:rsidRDefault="00810AE9" w:rsidP="00810AE9">
      <w:pPr>
        <w:pStyle w:val="Heading3"/>
      </w:pPr>
      <w:r>
        <w:t>Analysis, interpretation, and recommendations</w:t>
      </w:r>
    </w:p>
    <w:p w14:paraId="7D3118E8" w14:textId="77777777" w:rsidR="00687C5D" w:rsidRPr="00687C5D" w:rsidRDefault="00687C5D" w:rsidP="00687C5D"/>
    <w:p w14:paraId="047976F0" w14:textId="09C698B2" w:rsidR="00687C5D" w:rsidRPr="00071507" w:rsidRDefault="006343B6" w:rsidP="00687C5D">
      <w:pPr>
        <w:pStyle w:val="Heading1"/>
        <w:rPr>
          <w:rFonts w:eastAsia="Times New Roman"/>
          <w:bCs/>
        </w:rPr>
      </w:pPr>
      <w:r w:rsidRPr="00231412">
        <w:rPr>
          <w:rFonts w:eastAsia="Times New Roman"/>
          <w:b/>
        </w:rPr>
        <w:t>Program Benchmarking</w:t>
      </w:r>
      <w:r w:rsidR="00E851B1" w:rsidRPr="00231412">
        <w:rPr>
          <w:rFonts w:eastAsia="Times New Roman"/>
          <w:b/>
        </w:rPr>
        <w:t xml:space="preserve"> </w:t>
      </w:r>
      <w:r w:rsidR="00650D62" w:rsidRPr="00650D62">
        <w:rPr>
          <w:rFonts w:eastAsia="Times New Roman"/>
          <w:i/>
          <w:iCs/>
          <w:color w:val="FF0000"/>
          <w:sz w:val="20"/>
          <w:szCs w:val="20"/>
        </w:rPr>
        <w:t>[This section and its subsections are optional but recommended.]</w:t>
      </w:r>
    </w:p>
    <w:p w14:paraId="21FE1FF3" w14:textId="77777777" w:rsidR="00810AE9" w:rsidRPr="00071507" w:rsidRDefault="00810AE9" w:rsidP="00687C5D">
      <w:pPr>
        <w:rPr>
          <w:bCs/>
        </w:rPr>
      </w:pPr>
    </w:p>
    <w:p w14:paraId="3002E551" w14:textId="40710A2C" w:rsidR="006343B6" w:rsidRPr="008267F3" w:rsidRDefault="006343B6" w:rsidP="008267F3">
      <w:pPr>
        <w:pStyle w:val="Heading2"/>
      </w:pPr>
      <w:r w:rsidRPr="008267F3">
        <w:t>Peer or near-peer programs</w:t>
      </w:r>
    </w:p>
    <w:p w14:paraId="6C49ED6C" w14:textId="77777777" w:rsidR="00687C5D" w:rsidRPr="00687C5D" w:rsidRDefault="00687C5D" w:rsidP="00687C5D"/>
    <w:p w14:paraId="7A243023" w14:textId="6B263853" w:rsidR="006343B6" w:rsidRPr="008267F3" w:rsidRDefault="006343B6" w:rsidP="008267F3">
      <w:pPr>
        <w:pStyle w:val="Heading2"/>
      </w:pPr>
      <w:r w:rsidRPr="008267F3">
        <w:t>Aspirational programs</w:t>
      </w:r>
    </w:p>
    <w:p w14:paraId="344BBE2A" w14:textId="77777777" w:rsidR="00687C5D" w:rsidRPr="00687C5D" w:rsidRDefault="00687C5D" w:rsidP="00687C5D"/>
    <w:p w14:paraId="59579524" w14:textId="58CB2E64" w:rsidR="006343B6" w:rsidRPr="00071507" w:rsidRDefault="006343B6" w:rsidP="001A74B3">
      <w:pPr>
        <w:pStyle w:val="Heading1"/>
        <w:rPr>
          <w:rFonts w:eastAsia="Times New Roman"/>
          <w:b/>
        </w:rPr>
      </w:pPr>
      <w:r w:rsidRPr="00071507">
        <w:rPr>
          <w:rFonts w:eastAsia="Times New Roman"/>
          <w:b/>
        </w:rPr>
        <w:t>Program Assessment</w:t>
      </w:r>
    </w:p>
    <w:p w14:paraId="05BFAA11" w14:textId="77777777" w:rsidR="00687C5D" w:rsidRPr="00687C5D" w:rsidRDefault="00687C5D" w:rsidP="00687C5D"/>
    <w:p w14:paraId="10016B9C" w14:textId="67663BA5" w:rsidR="006343B6" w:rsidRPr="00071507" w:rsidRDefault="006343B6" w:rsidP="001A74B3">
      <w:pPr>
        <w:pStyle w:val="Heading2"/>
        <w:rPr>
          <w:rFonts w:eastAsia="Times New Roman"/>
        </w:rPr>
      </w:pPr>
      <w:r w:rsidRPr="00071507">
        <w:rPr>
          <w:rFonts w:eastAsia="Times New Roman"/>
        </w:rPr>
        <w:t>Assessment Timetable</w:t>
      </w:r>
      <w:r w:rsidR="0060759D" w:rsidRPr="00071507">
        <w:rPr>
          <w:rFonts w:eastAsia="Times New Roman"/>
        </w:rPr>
        <w:t xml:space="preserve"> and Process</w:t>
      </w:r>
    </w:p>
    <w:p w14:paraId="0E896403" w14:textId="77777777" w:rsidR="00687C5D" w:rsidRPr="00687C5D" w:rsidRDefault="00687C5D" w:rsidP="00687C5D"/>
    <w:p w14:paraId="10E6D98B" w14:textId="77777777" w:rsidR="00071507" w:rsidRPr="00072373" w:rsidRDefault="00071507" w:rsidP="00071507">
      <w:pPr>
        <w:pStyle w:val="Heading2"/>
        <w:rPr>
          <w:rFonts w:eastAsia="Times New Roman"/>
        </w:rPr>
      </w:pPr>
      <w:r w:rsidRPr="00072373">
        <w:rPr>
          <w:rFonts w:eastAsia="Times New Roman"/>
        </w:rPr>
        <w:t>Assessment of Program-Level Outcomes</w:t>
      </w:r>
    </w:p>
    <w:p w14:paraId="03346418" w14:textId="77777777" w:rsidR="00071507" w:rsidRPr="00072373" w:rsidRDefault="00071507" w:rsidP="00071507"/>
    <w:p w14:paraId="0BF0A1D9" w14:textId="77777777" w:rsidR="00071507" w:rsidRPr="00072373" w:rsidRDefault="00071507" w:rsidP="00071507">
      <w:pPr>
        <w:pStyle w:val="Heading3"/>
        <w:rPr>
          <w:rFonts w:eastAsia="Times New Roman"/>
        </w:rPr>
      </w:pPr>
      <w:r w:rsidRPr="00072373">
        <w:rPr>
          <w:rFonts w:eastAsia="Times New Roman"/>
        </w:rPr>
        <w:t>Summary of Assessment Process</w:t>
      </w:r>
    </w:p>
    <w:p w14:paraId="297DACFF" w14:textId="77777777" w:rsidR="00071507" w:rsidRPr="00072373" w:rsidRDefault="00071507" w:rsidP="00071507"/>
    <w:p w14:paraId="55626EB8" w14:textId="77777777" w:rsidR="00071507" w:rsidRPr="00072373" w:rsidRDefault="00071507" w:rsidP="00071507">
      <w:pPr>
        <w:pStyle w:val="Heading3"/>
        <w:rPr>
          <w:rFonts w:eastAsia="Times New Roman"/>
        </w:rPr>
      </w:pPr>
      <w:r w:rsidRPr="00072373">
        <w:rPr>
          <w:rFonts w:eastAsia="Times New Roman"/>
        </w:rPr>
        <w:t>Evidence</w:t>
      </w:r>
    </w:p>
    <w:p w14:paraId="3C3E6D5C" w14:textId="77777777" w:rsidR="00071507" w:rsidRPr="00072373" w:rsidRDefault="00071507" w:rsidP="00071507"/>
    <w:p w14:paraId="299250F8" w14:textId="35DD60AA" w:rsidR="00071507" w:rsidRPr="00072373" w:rsidRDefault="00071507" w:rsidP="00071507">
      <w:pPr>
        <w:pStyle w:val="Heading3"/>
        <w:rPr>
          <w:rFonts w:eastAsia="Times New Roman"/>
        </w:rPr>
      </w:pPr>
      <w:r w:rsidRPr="00072373">
        <w:rPr>
          <w:rFonts w:eastAsia="Times New Roman"/>
        </w:rPr>
        <w:t>Outcomes and Recommendations for Improvements</w:t>
      </w:r>
    </w:p>
    <w:p w14:paraId="3F23A780" w14:textId="77777777" w:rsidR="00071507" w:rsidRPr="00071507" w:rsidRDefault="00071507" w:rsidP="00071507"/>
    <w:p w14:paraId="73A06E4A" w14:textId="3A79AE48" w:rsidR="006343B6" w:rsidRPr="006747D0" w:rsidRDefault="006343B6" w:rsidP="006747D0">
      <w:pPr>
        <w:pStyle w:val="Heading2"/>
        <w:rPr>
          <w:rFonts w:eastAsia="Times New Roman"/>
        </w:rPr>
      </w:pPr>
      <w:r w:rsidRPr="006343B6">
        <w:rPr>
          <w:rFonts w:eastAsia="Times New Roman"/>
        </w:rPr>
        <w:t>Assessment of Course-Level Outcomes</w:t>
      </w:r>
      <w:r w:rsidR="00E851B1">
        <w:rPr>
          <w:rFonts w:eastAsia="Times New Roman"/>
        </w:rPr>
        <w:t xml:space="preserve"> </w:t>
      </w:r>
      <w:r w:rsidR="00E851B1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[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Given that this is a program review and not a course review, details about evidence from individual courses</w:t>
      </w:r>
      <w:r w:rsidR="008267F3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 xml:space="preserve"> is not necessary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 xml:space="preserve">.  However, </w:t>
      </w:r>
      <w:r w:rsidR="008267F3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reviewers are encouraged to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 xml:space="preserve"> include information about the 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  <w:u w:val="single"/>
        </w:rPr>
        <w:t>processes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 xml:space="preserve"> of course-level assessment</w:t>
      </w:r>
      <w:r w:rsidR="008267F3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 xml:space="preserve"> and s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ome high-level outcomes/recommendatio</w:t>
      </w:r>
      <w:r w:rsidR="008267F3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ns</w:t>
      </w:r>
      <w:r w:rsidR="006747D0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.</w:t>
      </w:r>
      <w:r w:rsidR="00E851B1" w:rsidRPr="0045109D">
        <w:rPr>
          <w:rFonts w:eastAsia="Times New Roman"/>
          <w:b w:val="0"/>
          <w:bCs/>
          <w:i/>
          <w:iCs/>
          <w:color w:val="FF0000"/>
          <w:sz w:val="20"/>
          <w:szCs w:val="20"/>
        </w:rPr>
        <w:t>]</w:t>
      </w:r>
    </w:p>
    <w:p w14:paraId="4D727F42" w14:textId="77777777" w:rsidR="00E851B1" w:rsidRPr="00687C5D" w:rsidRDefault="00E851B1" w:rsidP="00687C5D"/>
    <w:p w14:paraId="6CB3F0AF" w14:textId="002D9DC5" w:rsidR="006343B6" w:rsidRDefault="006343B6" w:rsidP="001A74B3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Summary of Assessment Process</w:t>
      </w:r>
      <w:r w:rsidR="00030D22">
        <w:t xml:space="preserve"> </w:t>
      </w:r>
      <w:r w:rsidR="00030D22" w:rsidRPr="0045109D">
        <w:rPr>
          <w:rFonts w:eastAsia="Times New Roman"/>
          <w:bCs/>
          <w:i/>
          <w:iCs/>
          <w:color w:val="FF0000"/>
          <w:sz w:val="20"/>
          <w:szCs w:val="20"/>
        </w:rPr>
        <w:t>[Optional]</w:t>
      </w:r>
    </w:p>
    <w:p w14:paraId="0FC22EE5" w14:textId="77777777" w:rsidR="00687C5D" w:rsidRPr="00687C5D" w:rsidRDefault="00687C5D" w:rsidP="00687C5D"/>
    <w:p w14:paraId="0F14D00E" w14:textId="710A4EED" w:rsidR="006343B6" w:rsidRDefault="006343B6" w:rsidP="001A74B3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Outcomes and Recommendations for Improvements</w:t>
      </w:r>
      <w:r w:rsidR="00030D22">
        <w:t xml:space="preserve"> </w:t>
      </w:r>
      <w:r w:rsidR="00030D22" w:rsidRPr="00F47D38">
        <w:rPr>
          <w:rFonts w:eastAsia="Times New Roman"/>
          <w:bCs/>
          <w:i/>
          <w:iCs/>
          <w:color w:val="FF0000"/>
          <w:sz w:val="20"/>
          <w:szCs w:val="20"/>
        </w:rPr>
        <w:t>[Optional]</w:t>
      </w:r>
    </w:p>
    <w:p w14:paraId="47CC8D47" w14:textId="77777777" w:rsidR="00687C5D" w:rsidRPr="00687C5D" w:rsidRDefault="00687C5D" w:rsidP="00687C5D"/>
    <w:p w14:paraId="4C9D5D62" w14:textId="77777777" w:rsidR="00687C5D" w:rsidRPr="00687C5D" w:rsidRDefault="00687C5D" w:rsidP="00687C5D"/>
    <w:p w14:paraId="367B6707" w14:textId="03C84EA0" w:rsidR="000C05B5" w:rsidRDefault="000C05B5" w:rsidP="001A74B3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Student Satisfaction </w:t>
      </w:r>
      <w:r w:rsidR="00650D62" w:rsidRPr="00650D62">
        <w:rPr>
          <w:rFonts w:eastAsia="Times New Roman"/>
          <w:b w:val="0"/>
          <w:bCs/>
          <w:i/>
          <w:iCs/>
          <w:color w:val="FF0000"/>
          <w:sz w:val="20"/>
          <w:szCs w:val="20"/>
        </w:rPr>
        <w:t>[This section and its subsections are optional.]</w:t>
      </w:r>
    </w:p>
    <w:p w14:paraId="5E739DFF" w14:textId="77777777" w:rsidR="000C05B5" w:rsidRDefault="000C05B5" w:rsidP="000C05B5">
      <w:pPr>
        <w:pStyle w:val="Heading3"/>
        <w:numPr>
          <w:ilvl w:val="0"/>
          <w:numId w:val="0"/>
        </w:numPr>
        <w:rPr>
          <w:rFonts w:eastAsia="Times New Roman"/>
        </w:rPr>
      </w:pPr>
    </w:p>
    <w:p w14:paraId="148123E5" w14:textId="2692BDC0" w:rsidR="000C05B5" w:rsidRDefault="000C05B5" w:rsidP="000C05B5">
      <w:pPr>
        <w:pStyle w:val="Heading3"/>
        <w:rPr>
          <w:rFonts w:eastAsia="Times New Roman"/>
        </w:rPr>
      </w:pPr>
      <w:r>
        <w:rPr>
          <w:rFonts w:eastAsia="Times New Roman"/>
        </w:rPr>
        <w:t>Courses, Program, and Curriculum</w:t>
      </w:r>
    </w:p>
    <w:p w14:paraId="4D26BF31" w14:textId="77777777" w:rsidR="000C05B5" w:rsidRDefault="000C05B5" w:rsidP="000C05B5">
      <w:pPr>
        <w:pStyle w:val="Heading3"/>
        <w:numPr>
          <w:ilvl w:val="0"/>
          <w:numId w:val="0"/>
        </w:numPr>
        <w:ind w:left="720"/>
        <w:rPr>
          <w:rFonts w:eastAsia="Times New Roman"/>
        </w:rPr>
      </w:pPr>
    </w:p>
    <w:p w14:paraId="60E71F05" w14:textId="66863C99" w:rsidR="000C05B5" w:rsidRDefault="000C05B5" w:rsidP="000C05B5">
      <w:pPr>
        <w:pStyle w:val="Heading3"/>
        <w:rPr>
          <w:rFonts w:eastAsia="Times New Roman"/>
        </w:rPr>
      </w:pPr>
      <w:r w:rsidRPr="006343B6">
        <w:rPr>
          <w:rFonts w:eastAsia="Times New Roman"/>
        </w:rPr>
        <w:t>Student Advising &amp; Mentorship</w:t>
      </w:r>
      <w:r w:rsidRPr="000C05B5">
        <w:rPr>
          <w:rFonts w:eastAsia="Times New Roman"/>
          <w:bCs/>
        </w:rPr>
        <w:t xml:space="preserve"> </w:t>
      </w:r>
    </w:p>
    <w:p w14:paraId="22A5ACEE" w14:textId="77777777" w:rsidR="000C05B5" w:rsidRDefault="000C05B5" w:rsidP="000C05B5">
      <w:pPr>
        <w:pStyle w:val="Heading3"/>
        <w:numPr>
          <w:ilvl w:val="0"/>
          <w:numId w:val="0"/>
        </w:numPr>
        <w:ind w:left="720"/>
        <w:rPr>
          <w:rFonts w:eastAsia="Times New Roman"/>
        </w:rPr>
      </w:pPr>
    </w:p>
    <w:p w14:paraId="27575E39" w14:textId="750E9F73" w:rsidR="00AF5294" w:rsidRPr="00876B86" w:rsidRDefault="00AF5294" w:rsidP="00876B86">
      <w:pPr>
        <w:pStyle w:val="Heading3"/>
      </w:pPr>
      <w:r w:rsidRPr="00876B86">
        <w:t>Research Environment</w:t>
      </w:r>
    </w:p>
    <w:p w14:paraId="2E1F44C5" w14:textId="77777777" w:rsidR="00687C5D" w:rsidRPr="00687C5D" w:rsidRDefault="00687C5D" w:rsidP="00687C5D"/>
    <w:p w14:paraId="425244E5" w14:textId="1DC50ECF" w:rsidR="006343B6" w:rsidRPr="00A245CC" w:rsidRDefault="0060759D" w:rsidP="0060759D">
      <w:pPr>
        <w:pStyle w:val="Heading1"/>
        <w:rPr>
          <w:rFonts w:eastAsia="Times New Roman"/>
        </w:rPr>
      </w:pPr>
      <w:r w:rsidRPr="00A245CC">
        <w:rPr>
          <w:rFonts w:eastAsia="Times New Roman"/>
        </w:rPr>
        <w:t>Overall outcomes and recommendations for improvement</w:t>
      </w:r>
    </w:p>
    <w:p w14:paraId="6929D98F" w14:textId="4F6E9AAF" w:rsidR="00501197" w:rsidRDefault="00501197"/>
    <w:p w14:paraId="61311BAA" w14:textId="33FF3EC5" w:rsidR="008E2307" w:rsidRDefault="008E2307"/>
    <w:p w14:paraId="6217E8A0" w14:textId="4A4432E4" w:rsidR="008E2307" w:rsidRDefault="008E2307"/>
    <w:p w14:paraId="35613CD4" w14:textId="409AB93C" w:rsidR="008E2307" w:rsidRDefault="008E2307">
      <w:r>
        <w:t>Template approved by the HASS Executive Committee on 10/</w:t>
      </w:r>
      <w:r w:rsidR="003C72E1">
        <w:t>3</w:t>
      </w:r>
      <w:r>
        <w:t>0/2020.</w:t>
      </w:r>
    </w:p>
    <w:sectPr w:rsidR="008E2307" w:rsidSect="007C726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784E9" w14:textId="77777777" w:rsidR="00866468" w:rsidRDefault="00866468" w:rsidP="00FB323D">
      <w:r>
        <w:separator/>
      </w:r>
    </w:p>
  </w:endnote>
  <w:endnote w:type="continuationSeparator" w:id="0">
    <w:p w14:paraId="120777BD" w14:textId="77777777" w:rsidR="00866468" w:rsidRDefault="00866468" w:rsidP="00FB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9601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977B6C" w14:textId="49AD7731" w:rsidR="00AA371A" w:rsidRDefault="00AA371A" w:rsidP="00C042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65AC80" w14:textId="77777777" w:rsidR="00AA371A" w:rsidRDefault="00AA3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03754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8A8D38" w14:textId="73DC2120" w:rsidR="00AA371A" w:rsidRDefault="00AA371A" w:rsidP="00C042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A15F9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318E15E" w14:textId="77777777" w:rsidR="00AA371A" w:rsidRDefault="00AA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F82BD" w14:textId="77777777" w:rsidR="00866468" w:rsidRDefault="00866468" w:rsidP="00FB323D">
      <w:r>
        <w:separator/>
      </w:r>
    </w:p>
  </w:footnote>
  <w:footnote w:type="continuationSeparator" w:id="0">
    <w:p w14:paraId="107005C9" w14:textId="77777777" w:rsidR="00866468" w:rsidRDefault="00866468" w:rsidP="00FB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798"/>
    <w:multiLevelType w:val="multilevel"/>
    <w:tmpl w:val="630E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6102"/>
    <w:multiLevelType w:val="multilevel"/>
    <w:tmpl w:val="72B2B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8E552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3F0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6509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BF33367"/>
    <w:multiLevelType w:val="hybridMultilevel"/>
    <w:tmpl w:val="C3C6FDF8"/>
    <w:lvl w:ilvl="0" w:tplc="33025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4E03B0"/>
    <w:multiLevelType w:val="multilevel"/>
    <w:tmpl w:val="0D6A06C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755C27D6"/>
    <w:multiLevelType w:val="multilevel"/>
    <w:tmpl w:val="2966BA6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3B6"/>
    <w:rsid w:val="00030D22"/>
    <w:rsid w:val="00045A93"/>
    <w:rsid w:val="00071507"/>
    <w:rsid w:val="00072373"/>
    <w:rsid w:val="00081B1D"/>
    <w:rsid w:val="000858B1"/>
    <w:rsid w:val="000C05B5"/>
    <w:rsid w:val="0013471E"/>
    <w:rsid w:val="00154E86"/>
    <w:rsid w:val="00175D76"/>
    <w:rsid w:val="001A74B3"/>
    <w:rsid w:val="001C0E42"/>
    <w:rsid w:val="001C7F72"/>
    <w:rsid w:val="00231412"/>
    <w:rsid w:val="002429E0"/>
    <w:rsid w:val="00267E9C"/>
    <w:rsid w:val="00270030"/>
    <w:rsid w:val="00287946"/>
    <w:rsid w:val="002C1E3D"/>
    <w:rsid w:val="002C64AB"/>
    <w:rsid w:val="002F4738"/>
    <w:rsid w:val="003032AA"/>
    <w:rsid w:val="003666FA"/>
    <w:rsid w:val="00397198"/>
    <w:rsid w:val="003B7A2B"/>
    <w:rsid w:val="003C72E1"/>
    <w:rsid w:val="0045109D"/>
    <w:rsid w:val="00474FAA"/>
    <w:rsid w:val="00483BBF"/>
    <w:rsid w:val="004C5796"/>
    <w:rsid w:val="00501197"/>
    <w:rsid w:val="00514DF9"/>
    <w:rsid w:val="00522998"/>
    <w:rsid w:val="00544AF7"/>
    <w:rsid w:val="00576178"/>
    <w:rsid w:val="005B636B"/>
    <w:rsid w:val="005C53FF"/>
    <w:rsid w:val="00605F6F"/>
    <w:rsid w:val="0060759D"/>
    <w:rsid w:val="006343B6"/>
    <w:rsid w:val="00650D62"/>
    <w:rsid w:val="006747D0"/>
    <w:rsid w:val="00687C5D"/>
    <w:rsid w:val="006B32C0"/>
    <w:rsid w:val="006D697E"/>
    <w:rsid w:val="006F62C7"/>
    <w:rsid w:val="007075F5"/>
    <w:rsid w:val="00713B59"/>
    <w:rsid w:val="00776F47"/>
    <w:rsid w:val="007A7B3D"/>
    <w:rsid w:val="007C726E"/>
    <w:rsid w:val="007D2ED3"/>
    <w:rsid w:val="007F48BC"/>
    <w:rsid w:val="00810AE9"/>
    <w:rsid w:val="00825FB7"/>
    <w:rsid w:val="008267F3"/>
    <w:rsid w:val="00830E33"/>
    <w:rsid w:val="00832BA0"/>
    <w:rsid w:val="00847699"/>
    <w:rsid w:val="00853379"/>
    <w:rsid w:val="00866468"/>
    <w:rsid w:val="00876B86"/>
    <w:rsid w:val="008B77F6"/>
    <w:rsid w:val="008E2307"/>
    <w:rsid w:val="00925D2D"/>
    <w:rsid w:val="00994747"/>
    <w:rsid w:val="009D2FBC"/>
    <w:rsid w:val="00A245CC"/>
    <w:rsid w:val="00A37A64"/>
    <w:rsid w:val="00A42C8A"/>
    <w:rsid w:val="00A528F4"/>
    <w:rsid w:val="00AA371A"/>
    <w:rsid w:val="00AF08A9"/>
    <w:rsid w:val="00AF138B"/>
    <w:rsid w:val="00AF5294"/>
    <w:rsid w:val="00B25CD1"/>
    <w:rsid w:val="00B76347"/>
    <w:rsid w:val="00B91F97"/>
    <w:rsid w:val="00BB17A3"/>
    <w:rsid w:val="00C0425E"/>
    <w:rsid w:val="00C04548"/>
    <w:rsid w:val="00C260F3"/>
    <w:rsid w:val="00C36A0A"/>
    <w:rsid w:val="00C72737"/>
    <w:rsid w:val="00CA7F36"/>
    <w:rsid w:val="00CB7F26"/>
    <w:rsid w:val="00CF56F8"/>
    <w:rsid w:val="00CF7BF7"/>
    <w:rsid w:val="00D04E4C"/>
    <w:rsid w:val="00D80556"/>
    <w:rsid w:val="00DE28DC"/>
    <w:rsid w:val="00E35966"/>
    <w:rsid w:val="00E7262E"/>
    <w:rsid w:val="00E851B1"/>
    <w:rsid w:val="00EB36D6"/>
    <w:rsid w:val="00EE4553"/>
    <w:rsid w:val="00EE558F"/>
    <w:rsid w:val="00F47D38"/>
    <w:rsid w:val="00F71698"/>
    <w:rsid w:val="00F82AA2"/>
    <w:rsid w:val="00F85C3F"/>
    <w:rsid w:val="00FA15F9"/>
    <w:rsid w:val="00FB323D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8E610"/>
  <w15:docId w15:val="{45592732-503A-5347-AF99-2DF1A5E4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B59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2C7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B59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3B5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3B5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3B5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B5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B5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B5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3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4E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F62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D04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E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04E4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04E4C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FB3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3D"/>
  </w:style>
  <w:style w:type="character" w:styleId="PageNumber">
    <w:name w:val="page number"/>
    <w:basedOn w:val="DefaultParagraphFont"/>
    <w:uiPriority w:val="99"/>
    <w:semiHidden/>
    <w:unhideWhenUsed/>
    <w:rsid w:val="00FB323D"/>
  </w:style>
  <w:style w:type="paragraph" w:styleId="BalloonText">
    <w:name w:val="Balloon Text"/>
    <w:basedOn w:val="Normal"/>
    <w:link w:val="BalloonTextChar"/>
    <w:uiPriority w:val="99"/>
    <w:semiHidden/>
    <w:unhideWhenUsed/>
    <w:rsid w:val="00231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Fajen, Brett</dc:creator>
  <cp:keywords/>
  <dc:description/>
  <cp:lastModifiedBy>Fajen, Brett</cp:lastModifiedBy>
  <cp:revision>8</cp:revision>
  <cp:lastPrinted>2020-01-29T20:44:00Z</cp:lastPrinted>
  <dcterms:created xsi:type="dcterms:W3CDTF">2020-09-29T20:41:00Z</dcterms:created>
  <dcterms:modified xsi:type="dcterms:W3CDTF">2020-11-10T00:45:00Z</dcterms:modified>
</cp:coreProperties>
</file>